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广安市广安区融媒体中心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2025年播音主持岗（男）资格初审合格人员名单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1250"/>
        <w:gridCol w:w="1250"/>
        <w:gridCol w:w="141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1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  <w:t>岗位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36"/>
                <w:szCs w:val="36"/>
                <w:vertAlign w:val="baseline"/>
                <w:lang w:val="en-US" w:eastAsia="zh-CN"/>
              </w:rPr>
              <w:t>初审情况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  <w:t>播音主持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王顺涛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黄伟峰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沈泽栋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李瑞涛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  喆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李永琦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和  骏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张起昊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朱际谋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吴  樵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刘坤霖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段浩青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李金凌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mYxNjBiMjFjMTU0ODY2ZTk4MjIyYzkyOGI2ZmQifQ=="/>
  </w:docVars>
  <w:rsids>
    <w:rsidRoot w:val="7650170A"/>
    <w:rsid w:val="0B7300EB"/>
    <w:rsid w:val="4C3507EA"/>
    <w:rsid w:val="765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2025-11-27T08:40:00Z</dcterms:created>
  <dc:creator>麋鹿麋鹿迷了路</dc:creator>
  <cp:lastModifiedBy>麋鹿麋鹿迷了路</cp:lastModifiedBy>
  <dcterms:modified xsi:type="dcterms:W3CDTF">2025-11-27T08:41:59Z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FBFB5FCBB52240BF8443EF378397510F_11</vt:lpwstr>
  </property>
</Properties>
</file>