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3D9C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Times New Roman" w:hAnsi="Times New Roman" w:eastAsia="方正仿宋_GBK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仿宋_GBK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附件2：</w:t>
      </w:r>
    </w:p>
    <w:p w14:paraId="1ECFAE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</w:rPr>
        <w:instrText xml:space="preserve"> HYPERLINK "https://www.guanganqu.gov.cn/gaqrmzf/c104351/1897545776122634240/EGMzMoQN.docx" \t "https://www.guanganqu.gov.cn/gaqrmzf/c104351/pc/content/_blank"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shd w:val="clear" w:color="auto" w:fill="FFFFFF"/>
          <w:lang w:val="en-US" w:eastAsia="zh-CN"/>
        </w:rPr>
        <w:t>大安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shd w:val="clear" w:color="auto" w:fill="FFFFFF"/>
        </w:rPr>
        <w:t>镇2025年以工代赈示范工程</w:t>
      </w:r>
      <w:r>
        <w:rPr>
          <w:rStyle w:val="10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</w:rPr>
        <w:t>项目</w:t>
      </w:r>
      <w:r>
        <w:rPr>
          <w:rStyle w:val="10"/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  <w:lang w:val="en-US" w:eastAsia="zh-CN"/>
        </w:rPr>
        <w:t>报</w:t>
      </w:r>
      <w:r>
        <w:rPr>
          <w:rStyle w:val="10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</w:rPr>
        <w:t>价表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u w:val="none"/>
          <w:shd w:val="clear" w:fill="FFFFFF"/>
        </w:rPr>
        <w:fldChar w:fldCharType="end"/>
      </w:r>
    </w:p>
    <w:p w14:paraId="42CD8B61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400"/>
        <w:jc w:val="both"/>
        <w:rPr>
          <w:rFonts w:hint="eastAsia" w:ascii="Times New Roman" w:hAnsi="Times New Roman" w:eastAsia="方正仿宋_GBK" w:cs="国标仿宋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1323" w:tblpY="287"/>
        <w:tblOverlap w:val="never"/>
        <w:tblW w:w="139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016"/>
        <w:gridCol w:w="646"/>
        <w:gridCol w:w="1496"/>
        <w:gridCol w:w="2034"/>
        <w:gridCol w:w="1942"/>
        <w:gridCol w:w="1526"/>
        <w:gridCol w:w="1405"/>
        <w:gridCol w:w="1700"/>
        <w:gridCol w:w="1700"/>
      </w:tblGrid>
      <w:tr w14:paraId="6BC7F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0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B7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报价单位（个体）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3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报价项目及明细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D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报价时间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E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2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计量方式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E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签字（盖章）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4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F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国标仿宋" w:cs="国标仿宋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F8FF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8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36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xx单位或x人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3E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采购材料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CE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xx石子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19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XXXX年x月x日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CD6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61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DC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xx公司或xx人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D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xxxxxxx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8A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DB2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312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1C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758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BBE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F68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EE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9F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4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51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175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089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42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58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63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86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E0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62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52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F8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C1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253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865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A9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2CD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3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C69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04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EC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F73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9B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F7F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7B5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FD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B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AE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F7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租赁机械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4E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7E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0F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E3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B8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61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998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93E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0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1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4F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67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4F6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68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A5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B15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EE2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D44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E45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73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5B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DF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专业技术人员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E3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F16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DF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A43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3B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E8E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D3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国标仿宋" w:cs="国标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57A51395">
      <w:pPr>
        <w:tabs>
          <w:tab w:val="left" w:pos="701"/>
        </w:tabs>
        <w:bidi w:val="0"/>
        <w:jc w:val="left"/>
        <w:rPr>
          <w:rFonts w:hint="eastAsia"/>
          <w:lang w:val="en-US" w:eastAsia="zh-CN"/>
        </w:rPr>
      </w:pPr>
    </w:p>
    <w:p w14:paraId="1A6B0685">
      <w:pPr>
        <w:rPr>
          <w:rFonts w:hint="default" w:ascii="方正仿宋_GBK" w:hAnsi="方正仿宋_GBK" w:eastAsia="方正仿宋_GBK" w:cs="方正仿宋_GBK"/>
          <w:sz w:val="24"/>
          <w:szCs w:val="24"/>
          <w:lang w:val="en-US"/>
        </w:rPr>
        <w:sectPr>
          <w:pgSz w:w="16838" w:h="11906" w:orient="landscape"/>
          <w:pgMar w:top="1531" w:right="2041" w:bottom="153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国标仿宋" w:cs="国标仿宋"/>
          <w:highlight w:val="none"/>
          <w:lang w:val="en-US" w:eastAsia="zh-CN"/>
        </w:rPr>
        <w:t>说明：请报价单位根据询价内容正确填写询价表，计量方式见附件1，专业技术人员类统一以“项”计量。询价单位需签字盖章并填写正确的联系方式。</w:t>
      </w:r>
    </w:p>
    <w:p w14:paraId="604B1F54">
      <w:pPr>
        <w:tabs>
          <w:tab w:val="left" w:pos="218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531" w:right="2041" w:bottom="1531" w:left="1701" w:header="851" w:footer="992" w:gutter="0"/>
          <w:cols w:space="425" w:num="1"/>
          <w:docGrid w:type="lines" w:linePitch="312" w:charSpace="0"/>
        </w:sectPr>
      </w:pPr>
    </w:p>
    <w:p w14:paraId="15B7293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right="0"/>
        <w:jc w:val="both"/>
        <w:rPr>
          <w:rFonts w:hint="eastAsia" w:ascii="Times New Roman" w:hAnsi="Times New Roman" w:eastAsia="方正仿宋_GBK" w:cs="国标仿宋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sectPr>
          <w:pgSz w:w="11906" w:h="16838"/>
          <w:pgMar w:top="2041" w:right="1531" w:bottom="1701" w:left="1531" w:header="851" w:footer="992" w:gutter="0"/>
          <w:cols w:space="425" w:num="1"/>
          <w:docGrid w:type="lines" w:linePitch="312" w:charSpace="0"/>
        </w:sectPr>
      </w:pPr>
    </w:p>
    <w:p w14:paraId="0DC575B8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07AF"/>
    <w:rsid w:val="11F94F49"/>
    <w:rsid w:val="285E1492"/>
    <w:rsid w:val="29755792"/>
    <w:rsid w:val="3696366E"/>
    <w:rsid w:val="414B62A2"/>
    <w:rsid w:val="4C0009C0"/>
    <w:rsid w:val="522D1654"/>
    <w:rsid w:val="5571705F"/>
    <w:rsid w:val="77905D59"/>
    <w:rsid w:val="7B891CF7"/>
    <w:rsid w:val="7D937D0D"/>
    <w:rsid w:val="7EEB5DA9"/>
    <w:rsid w:val="7FE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宋体"/>
      <w:b/>
      <w:kern w:val="0"/>
      <w:sz w:val="36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80" w:after="180"/>
    </w:pPr>
    <w:rPr>
      <w:rFonts w:ascii="仿宋" w:hAnsi="仿宋" w:eastAsia="仿宋" w:cs="仿宋"/>
      <w:sz w:val="28"/>
      <w:szCs w:val="28"/>
      <w:lang w:val="en"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2898</Words>
  <Characters>3024</Characters>
  <Lines>0</Lines>
  <Paragraphs>0</Paragraphs>
  <TotalTime>148</TotalTime>
  <ScaleCrop>false</ScaleCrop>
  <LinksUpToDate>false</LinksUpToDate>
  <CharactersWithSpaces>3037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2025-07-31T09:38:00Z</dcterms:created>
  <dc:creator>L</dc:creator>
  <cp:lastModifiedBy>候鸟有归期</cp:lastModifiedBy>
  <cp:lastPrinted>2025-08-01T09:34:00Z</cp:lastPrinted>
  <dcterms:modified xsi:type="dcterms:W3CDTF">2025-08-01T15:30:24Z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eyJoZGlkIjoiMzA0ZjNkYTFlYjJhZjYxNGYzNDliNzc0ZDYwMmE0ZGMiLCJ1c2VySWQiOiIzNzgxMzQ4MzgifQ==</vt:lpwstr>
  </property>
  <property fmtid="{D5CDD505-2E9C-101B-9397-08002B2CF9AE}" pid="4" name="ICV">
    <vt:lpwstr>5DA8EFA69D14EEB1106D8C680E4B28EC_43</vt:lpwstr>
  </property>
</Properties>
</file>