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270"/>
        <w:gridCol w:w="1525"/>
        <w:gridCol w:w="1898"/>
      </w:tblGrid>
      <w:tr w14:paraId="18EC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4E45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" w:lineRule="atLeast"/>
              <w:ind w:right="0"/>
              <w:jc w:val="both"/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附件3</w:t>
            </w:r>
          </w:p>
          <w:p w14:paraId="5F86B6A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" w:lineRule="atLeast"/>
              <w:ind w:left="0" w:right="0" w:firstLine="420"/>
              <w:jc w:val="center"/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/>
                <w:sz w:val="30"/>
                <w:szCs w:val="30"/>
                <w:highlight w:val="none"/>
                <w:lang w:val="en-US" w:eastAsia="zh-CN"/>
              </w:rPr>
              <w:t>石笋镇顺利村试点示范村建设项目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审批表</w:t>
            </w:r>
          </w:p>
        </w:tc>
      </w:tr>
      <w:tr w14:paraId="736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18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A0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01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D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95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D6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F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BB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EA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E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项目预算(报价上限)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72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2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计划实施时间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25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765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F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采购物(类别、品种、数量、单价、规格)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8C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25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A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报价单位资质(或经营范围)要求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43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AC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8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D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是否符合资质(或经营范围)要求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9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93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95A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20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BB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FF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4D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04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27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69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A3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91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686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A6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BFA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7E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7CE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3153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DB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6B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1D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50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11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D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推荐中标单位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EC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6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E2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材料采购组意见：</w:t>
            </w:r>
          </w:p>
          <w:p w14:paraId="2AAC8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BA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项目理事会意见：</w:t>
            </w:r>
          </w:p>
          <w:p w14:paraId="04A5C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D0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项目村委会意见：</w:t>
            </w:r>
          </w:p>
          <w:p w14:paraId="537D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8A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仿宋" w:hAnsi="国标仿宋" w:eastAsia="国标仿宋" w:cs="国标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项目建设领导小组意见：</w:t>
            </w:r>
          </w:p>
          <w:p w14:paraId="18058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bottom"/>
              <w:rPr>
                <w:rFonts w:hint="eastAsia" w:ascii="国标仿宋" w:hAnsi="国标仿宋" w:eastAsia="国标仿宋" w:cs="国标仿宋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038B44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jI1NDhjNWMzZmIwMjg4MjE2NDFiMTU2MWM1ZDAifQ=="/>
  </w:docVars>
  <w:rsids>
    <w:rsidRoot w:val="309365DF"/>
    <w:rsid w:val="309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  <w:rPr>
      <w:rFonts w:ascii="仿宋" w:hAnsi="仿宋" w:eastAsia="仿宋" w:cs="仿宋"/>
      <w:sz w:val="28"/>
      <w:szCs w:val="28"/>
      <w:lang w:val="en"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2024-10-31T07:44:00Z</dcterms:created>
  <dc:creator>Administrator</dc:creator>
  <cp:lastModifiedBy>Administrator</cp:lastModifiedBy>
  <dcterms:modified xsi:type="dcterms:W3CDTF">2024-10-31T07:44:48Z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E161CCF889AE4D5DA5DF9475BCBCAD28_11</vt:lpwstr>
  </property>
</Properties>
</file>